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3FF9" w:rsidRDefault="0094112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>
        <w:rPr>
          <w:rFonts w:ascii="Times New Roman" w:hAnsi="Times New Roman" w:cs="Times New Roman"/>
          <w:sz w:val="28"/>
          <w:szCs w:val="28"/>
        </w:rPr>
        <w:t>ПАО «</w:t>
      </w:r>
      <w:r w:rsidR="00C06465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E005F3">
        <w:rPr>
          <w:rFonts w:ascii="Times New Roman" w:hAnsi="Times New Roman" w:cs="Times New Roman"/>
          <w:sz w:val="28"/>
          <w:szCs w:val="28"/>
        </w:rPr>
        <w:t xml:space="preserve">для </w:t>
      </w:r>
      <w:r w:rsidR="000E1E9D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="006B3CB0">
        <w:rPr>
          <w:rFonts w:ascii="Times New Roman" w:hAnsi="Times New Roman" w:cs="Times New Roman"/>
          <w:sz w:val="28"/>
          <w:szCs w:val="28"/>
        </w:rPr>
        <w:t>объекта:</w:t>
      </w:r>
      <w:r w:rsidR="000E1E9D">
        <w:rPr>
          <w:rFonts w:ascii="Times New Roman" w:hAnsi="Times New Roman" w:cs="Times New Roman"/>
          <w:sz w:val="28"/>
          <w:szCs w:val="28"/>
        </w:rPr>
        <w:t xml:space="preserve"> ВЛ-10 </w:t>
      </w:r>
      <w:r w:rsidR="005B3FF9">
        <w:rPr>
          <w:rFonts w:ascii="Times New Roman" w:hAnsi="Times New Roman" w:cs="Times New Roman"/>
          <w:sz w:val="28"/>
          <w:szCs w:val="28"/>
        </w:rPr>
        <w:t xml:space="preserve">кВ от ПС </w:t>
      </w:r>
      <w:r w:rsidR="006B3CB0">
        <w:rPr>
          <w:rFonts w:ascii="Times New Roman" w:hAnsi="Times New Roman" w:cs="Times New Roman"/>
          <w:sz w:val="28"/>
          <w:szCs w:val="28"/>
        </w:rPr>
        <w:t>110/</w:t>
      </w:r>
      <w:r w:rsidR="000E1E9D">
        <w:rPr>
          <w:rFonts w:ascii="Times New Roman" w:hAnsi="Times New Roman" w:cs="Times New Roman"/>
          <w:sz w:val="28"/>
          <w:szCs w:val="28"/>
        </w:rPr>
        <w:t xml:space="preserve">10 кВ </w:t>
      </w:r>
      <w:r w:rsidR="006B3CB0">
        <w:rPr>
          <w:rFonts w:ascii="Times New Roman" w:hAnsi="Times New Roman" w:cs="Times New Roman"/>
          <w:sz w:val="28"/>
          <w:szCs w:val="28"/>
        </w:rPr>
        <w:t>Водозабор</w:t>
      </w:r>
      <w:r w:rsidR="000E1E9D">
        <w:rPr>
          <w:rFonts w:ascii="Times New Roman" w:hAnsi="Times New Roman" w:cs="Times New Roman"/>
          <w:sz w:val="28"/>
          <w:szCs w:val="28"/>
        </w:rPr>
        <w:t xml:space="preserve"> Ф-10-</w:t>
      </w:r>
      <w:r w:rsidR="006B3CB0">
        <w:rPr>
          <w:rFonts w:ascii="Times New Roman" w:hAnsi="Times New Roman" w:cs="Times New Roman"/>
          <w:sz w:val="28"/>
          <w:szCs w:val="28"/>
        </w:rPr>
        <w:t>20</w:t>
      </w:r>
      <w:r w:rsidR="000E1E9D">
        <w:rPr>
          <w:rFonts w:ascii="Times New Roman" w:hAnsi="Times New Roman" w:cs="Times New Roman"/>
          <w:sz w:val="28"/>
          <w:szCs w:val="28"/>
        </w:rPr>
        <w:t>-</w:t>
      </w:r>
      <w:r w:rsidR="006B3CB0">
        <w:rPr>
          <w:rFonts w:ascii="Times New Roman" w:hAnsi="Times New Roman" w:cs="Times New Roman"/>
          <w:sz w:val="28"/>
          <w:szCs w:val="28"/>
        </w:rPr>
        <w:t>МП</w:t>
      </w:r>
      <w:r w:rsidR="000E1E9D">
        <w:rPr>
          <w:rFonts w:ascii="Times New Roman" w:hAnsi="Times New Roman" w:cs="Times New Roman"/>
          <w:sz w:val="28"/>
          <w:szCs w:val="28"/>
        </w:rPr>
        <w:t xml:space="preserve"> с ТП и ВЛ-0,4 кВ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</w:t>
      </w:r>
      <w:r w:rsidR="00D86B42">
        <w:rPr>
          <w:rFonts w:ascii="Times New Roman" w:hAnsi="Times New Roman" w:cs="Times New Roman"/>
          <w:sz w:val="28"/>
          <w:szCs w:val="28"/>
        </w:rPr>
        <w:t xml:space="preserve"> </w:t>
      </w:r>
      <w:r w:rsidR="005B3FF9">
        <w:rPr>
          <w:rFonts w:ascii="Times New Roman" w:hAnsi="Times New Roman" w:cs="Times New Roman"/>
          <w:sz w:val="28"/>
          <w:szCs w:val="28"/>
        </w:rPr>
        <w:t xml:space="preserve">земель, государственная собственность на которые не разграничена, площадью </w:t>
      </w:r>
      <w:r w:rsidR="006B3CB0">
        <w:rPr>
          <w:rFonts w:ascii="Times New Roman" w:hAnsi="Times New Roman" w:cs="Times New Roman"/>
          <w:sz w:val="28"/>
          <w:szCs w:val="28"/>
        </w:rPr>
        <w:t xml:space="preserve">           93,06</w:t>
      </w:r>
      <w:r w:rsidR="005B3FF9">
        <w:rPr>
          <w:rFonts w:ascii="Times New Roman" w:hAnsi="Times New Roman" w:cs="Times New Roman"/>
          <w:sz w:val="28"/>
          <w:szCs w:val="28"/>
        </w:rPr>
        <w:t xml:space="preserve"> кв.м, а также в отношении частей</w:t>
      </w:r>
      <w:r w:rsidR="00FD1D92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5B3FF9">
        <w:rPr>
          <w:rFonts w:ascii="Times New Roman" w:hAnsi="Times New Roman" w:cs="Times New Roman"/>
          <w:sz w:val="28"/>
          <w:szCs w:val="28"/>
        </w:rPr>
        <w:t>ых</w:t>
      </w:r>
      <w:r w:rsidR="00FD1D92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5B3FF9">
        <w:rPr>
          <w:rFonts w:ascii="Times New Roman" w:hAnsi="Times New Roman" w:cs="Times New Roman"/>
          <w:sz w:val="28"/>
          <w:szCs w:val="28"/>
        </w:rPr>
        <w:t>ов:</w:t>
      </w:r>
    </w:p>
    <w:p w:rsidR="005B3FF9" w:rsidRDefault="00FD1D9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6B3CB0">
        <w:rPr>
          <w:rFonts w:ascii="Times New Roman" w:hAnsi="Times New Roman" w:cs="Times New Roman"/>
          <w:sz w:val="28"/>
          <w:szCs w:val="28"/>
        </w:rPr>
        <w:t>0349001:41, входящий в состав единого землепользования земельного участка с кадастровым номером 42:04:0000000:17</w:t>
      </w:r>
      <w:r w:rsidR="00F603D2">
        <w:rPr>
          <w:rFonts w:ascii="Times New Roman" w:hAnsi="Times New Roman" w:cs="Times New Roman"/>
          <w:sz w:val="28"/>
          <w:szCs w:val="28"/>
        </w:rPr>
        <w:t xml:space="preserve"> </w:t>
      </w:r>
      <w:r w:rsidR="00B96957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6B3CB0">
        <w:rPr>
          <w:rFonts w:ascii="Times New Roman" w:hAnsi="Times New Roman" w:cs="Times New Roman"/>
          <w:sz w:val="28"/>
          <w:szCs w:val="28"/>
        </w:rPr>
        <w:t>2,81</w:t>
      </w:r>
      <w:r w:rsidR="00B96957">
        <w:rPr>
          <w:rFonts w:ascii="Times New Roman" w:hAnsi="Times New Roman" w:cs="Times New Roman"/>
          <w:sz w:val="28"/>
          <w:szCs w:val="28"/>
        </w:rPr>
        <w:t xml:space="preserve"> кв.м,</w:t>
      </w:r>
      <w:r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6B3CB0" w:rsidRPr="006B3CB0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р-н. Кемеровский, п. Металлплощадка, ул. Советская, д. 38</w:t>
      </w:r>
      <w:r w:rsidR="005B3FF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 видо</w:t>
      </w:r>
      <w:r w:rsidR="005B3FF9">
        <w:rPr>
          <w:rFonts w:ascii="Times New Roman" w:hAnsi="Times New Roman" w:cs="Times New Roman"/>
          <w:sz w:val="28"/>
          <w:szCs w:val="28"/>
        </w:rPr>
        <w:t xml:space="preserve">м разрешенного использования – </w:t>
      </w:r>
      <w:r w:rsidR="000E1E9D" w:rsidRPr="00341C12">
        <w:rPr>
          <w:rFonts w:ascii="Times New Roman" w:hAnsi="Times New Roman" w:cs="Times New Roman"/>
          <w:color w:val="000000"/>
          <w:sz w:val="28"/>
          <w:szCs w:val="28"/>
        </w:rPr>
        <w:t xml:space="preserve">для строительства </w:t>
      </w:r>
      <w:r w:rsidR="006B3CB0">
        <w:rPr>
          <w:rFonts w:ascii="Times New Roman" w:hAnsi="Times New Roman" w:cs="Times New Roman"/>
          <w:color w:val="000000"/>
          <w:sz w:val="28"/>
          <w:szCs w:val="28"/>
        </w:rPr>
        <w:t>водозаборных сооружений</w:t>
      </w:r>
      <w:r w:rsidR="005B3FF9">
        <w:rPr>
          <w:rFonts w:ascii="Times New Roman" w:hAnsi="Times New Roman" w:cs="Times New Roman"/>
          <w:sz w:val="28"/>
          <w:szCs w:val="28"/>
        </w:rPr>
        <w:t>, категория</w:t>
      </w:r>
      <w:r w:rsidR="004D61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="00341C12" w:rsidRPr="00341C12">
        <w:rPr>
          <w:rFonts w:ascii="Times New Roman" w:hAnsi="Times New Roman" w:cs="Times New Roman"/>
          <w:color w:val="000000"/>
          <w:sz w:val="28"/>
          <w:szCs w:val="28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="005B3FF9">
        <w:rPr>
          <w:rFonts w:ascii="Times New Roman" w:hAnsi="Times New Roman" w:cs="Times New Roman"/>
          <w:sz w:val="28"/>
          <w:szCs w:val="28"/>
        </w:rPr>
        <w:t>;</w:t>
      </w:r>
    </w:p>
    <w:p w:rsidR="00E40782" w:rsidRDefault="005B3FF9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6B3CB0">
        <w:rPr>
          <w:rFonts w:ascii="Times New Roman" w:hAnsi="Times New Roman" w:cs="Times New Roman"/>
          <w:sz w:val="28"/>
          <w:szCs w:val="28"/>
        </w:rPr>
        <w:t>0349001</w:t>
      </w:r>
      <w:r>
        <w:rPr>
          <w:rFonts w:ascii="Times New Roman" w:hAnsi="Times New Roman" w:cs="Times New Roman"/>
          <w:sz w:val="28"/>
          <w:szCs w:val="28"/>
        </w:rPr>
        <w:t>:</w:t>
      </w:r>
      <w:r w:rsidR="006B3CB0">
        <w:rPr>
          <w:rFonts w:ascii="Times New Roman" w:hAnsi="Times New Roman" w:cs="Times New Roman"/>
          <w:sz w:val="28"/>
          <w:szCs w:val="28"/>
        </w:rPr>
        <w:t>91</w:t>
      </w:r>
      <w:r w:rsidR="00341C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6B3CB0">
        <w:rPr>
          <w:rFonts w:ascii="Times New Roman" w:hAnsi="Times New Roman" w:cs="Times New Roman"/>
          <w:sz w:val="28"/>
          <w:szCs w:val="28"/>
        </w:rPr>
        <w:t>1,28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341C12" w:rsidRPr="00FD1D92">
        <w:rPr>
          <w:rFonts w:ascii="Times New Roman" w:hAnsi="Times New Roman" w:cs="Times New Roman"/>
          <w:color w:val="000000"/>
          <w:sz w:val="28"/>
          <w:szCs w:val="28"/>
        </w:rPr>
        <w:t>обл</w:t>
      </w:r>
      <w:r w:rsidR="00341C1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6B3CB0">
        <w:rPr>
          <w:rFonts w:ascii="Times New Roman" w:hAnsi="Times New Roman" w:cs="Times New Roman"/>
          <w:color w:val="000000"/>
          <w:sz w:val="28"/>
          <w:szCs w:val="28"/>
        </w:rPr>
        <w:t>жилищное строительство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6B3CB0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0782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6B3CB0">
        <w:rPr>
          <w:rFonts w:ascii="Times New Roman" w:hAnsi="Times New Roman" w:cs="Times New Roman"/>
          <w:sz w:val="28"/>
          <w:szCs w:val="28"/>
        </w:rPr>
        <w:t>0349001</w:t>
      </w:r>
      <w:r>
        <w:rPr>
          <w:rFonts w:ascii="Times New Roman" w:hAnsi="Times New Roman" w:cs="Times New Roman"/>
          <w:sz w:val="28"/>
          <w:szCs w:val="28"/>
        </w:rPr>
        <w:t>:</w:t>
      </w:r>
      <w:r w:rsidR="006B3CB0">
        <w:rPr>
          <w:rFonts w:ascii="Times New Roman" w:hAnsi="Times New Roman" w:cs="Times New Roman"/>
          <w:sz w:val="28"/>
          <w:szCs w:val="28"/>
        </w:rPr>
        <w:t>393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6B3CB0">
        <w:rPr>
          <w:rFonts w:ascii="Times New Roman" w:hAnsi="Times New Roman" w:cs="Times New Roman"/>
          <w:sz w:val="28"/>
          <w:szCs w:val="28"/>
        </w:rPr>
        <w:t>0,09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6B3CB0" w:rsidRPr="006B3CB0">
        <w:rPr>
          <w:rFonts w:ascii="Times New Roman" w:hAnsi="Times New Roman" w:cs="Times New Roman"/>
          <w:color w:val="000000"/>
          <w:sz w:val="28"/>
          <w:szCs w:val="28"/>
        </w:rPr>
        <w:t>Российская Федерация, Кемеровская область-Кузбасс, Кемеровский муниципальный округ, п Металлплощадка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6B3CB0">
        <w:rPr>
          <w:rFonts w:ascii="Times New Roman" w:hAnsi="Times New Roman" w:cs="Times New Roman"/>
          <w:sz w:val="28"/>
          <w:szCs w:val="28"/>
        </w:rPr>
        <w:t>трубопроводный транспорт</w:t>
      </w:r>
      <w:r>
        <w:rPr>
          <w:rFonts w:ascii="Times New Roman" w:hAnsi="Times New Roman" w:cs="Times New Roman"/>
          <w:sz w:val="28"/>
          <w:szCs w:val="28"/>
        </w:rPr>
        <w:t xml:space="preserve">, категория </w:t>
      </w:r>
      <w:r w:rsidR="006B3CB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="006B3CB0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26B4C" w:rsidRPr="00AB1510" w:rsidRDefault="00E40782" w:rsidP="006B3CB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6B3CB0">
        <w:rPr>
          <w:rFonts w:ascii="Times New Roman" w:hAnsi="Times New Roman" w:cs="Times New Roman"/>
          <w:sz w:val="28"/>
          <w:szCs w:val="28"/>
        </w:rPr>
        <w:t>0349001</w:t>
      </w:r>
      <w:r>
        <w:rPr>
          <w:rFonts w:ascii="Times New Roman" w:hAnsi="Times New Roman" w:cs="Times New Roman"/>
          <w:sz w:val="28"/>
          <w:szCs w:val="28"/>
        </w:rPr>
        <w:t>:</w:t>
      </w:r>
      <w:r w:rsidR="006B3CB0">
        <w:rPr>
          <w:rFonts w:ascii="Times New Roman" w:hAnsi="Times New Roman" w:cs="Times New Roman"/>
          <w:sz w:val="28"/>
          <w:szCs w:val="28"/>
        </w:rPr>
        <w:t>398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6B3CB0">
        <w:rPr>
          <w:rFonts w:ascii="Times New Roman" w:hAnsi="Times New Roman" w:cs="Times New Roman"/>
          <w:sz w:val="28"/>
          <w:szCs w:val="28"/>
        </w:rPr>
        <w:t>0,82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6B3CB0" w:rsidRPr="006B3CB0">
        <w:rPr>
          <w:rFonts w:ascii="Times New Roman" w:hAnsi="Times New Roman" w:cs="Times New Roman"/>
          <w:color w:val="000000"/>
          <w:sz w:val="28"/>
          <w:szCs w:val="28"/>
        </w:rPr>
        <w:t>Российская Федерация, Кемеровская область - Кузбасс, Кемеровский муниципальный округ, 200 м. юго-западнее земельного участка с КН 42:04:0349001:100</w:t>
      </w:r>
      <w:r w:rsidR="00C92323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6B3CB0">
        <w:rPr>
          <w:rFonts w:ascii="Times New Roman" w:hAnsi="Times New Roman" w:cs="Times New Roman"/>
          <w:sz w:val="28"/>
          <w:szCs w:val="28"/>
        </w:rPr>
        <w:t>улично-дорожная сеть</w:t>
      </w:r>
      <w:r w:rsidR="00C92323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6B3CB0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="002C15FC">
        <w:rPr>
          <w:rFonts w:ascii="Times New Roman" w:hAnsi="Times New Roman" w:cs="Times New Roman"/>
          <w:sz w:val="28"/>
          <w:szCs w:val="28"/>
        </w:rPr>
        <w:t>,</w:t>
      </w:r>
      <w:r w:rsidR="00B96957">
        <w:rPr>
          <w:rFonts w:ascii="Times New Roman" w:hAnsi="Times New Roman" w:cs="Times New Roman"/>
          <w:sz w:val="28"/>
          <w:szCs w:val="28"/>
        </w:rPr>
        <w:t xml:space="preserve">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6B3CB0">
        <w:rPr>
          <w:rFonts w:ascii="Times New Roman" w:hAnsi="Times New Roman" w:cs="Times New Roman"/>
          <w:sz w:val="28"/>
          <w:szCs w:val="28"/>
        </w:rPr>
        <w:t>15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6B3CB0">
        <w:rPr>
          <w:rFonts w:ascii="Times New Roman" w:hAnsi="Times New Roman" w:cs="Times New Roman"/>
          <w:sz w:val="28"/>
          <w:szCs w:val="28"/>
        </w:rPr>
        <w:t>16.06</w:t>
      </w:r>
      <w:r w:rsidR="002C15FC">
        <w:rPr>
          <w:rFonts w:ascii="Times New Roman" w:hAnsi="Times New Roman" w:cs="Times New Roman"/>
          <w:sz w:val="28"/>
          <w:szCs w:val="28"/>
        </w:rPr>
        <w:t>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6B3CB0" w:rsidRDefault="0054544D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5950457D" wp14:editId="7786C005">
            <wp:simplePos x="0" y="0"/>
            <wp:positionH relativeFrom="column">
              <wp:posOffset>205740</wp:posOffset>
            </wp:positionH>
            <wp:positionV relativeFrom="paragraph">
              <wp:posOffset>40640</wp:posOffset>
            </wp:positionV>
            <wp:extent cx="4714875" cy="368617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781" t="17838" r="10849" b="4597"/>
                    <a:stretch/>
                  </pic:blipFill>
                  <pic:spPr bwMode="auto">
                    <a:xfrm>
                      <a:off x="0" y="0"/>
                      <a:ext cx="4714875" cy="3686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B3CB0" w:rsidRDefault="006B3CB0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CB0" w:rsidRDefault="006B3CB0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617F" w:rsidRDefault="00BB617F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2E35" w:rsidRDefault="00F02E3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F02E35" w:rsidRDefault="00F02E3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2E35" w:rsidRDefault="00F02E3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2E35" w:rsidRDefault="00F02E3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54544D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2848" behindDoc="0" locked="0" layoutInCell="1" allowOverlap="1" wp14:anchorId="5844DCA7" wp14:editId="64D1CC6E">
            <wp:simplePos x="0" y="0"/>
            <wp:positionH relativeFrom="column">
              <wp:posOffset>148590</wp:posOffset>
            </wp:positionH>
            <wp:positionV relativeFrom="paragraph">
              <wp:posOffset>60960</wp:posOffset>
            </wp:positionV>
            <wp:extent cx="4772025" cy="320040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819" t="13429" r="10850" b="19227"/>
                    <a:stretch/>
                  </pic:blipFill>
                  <pic:spPr bwMode="auto">
                    <a:xfrm>
                      <a:off x="0" y="0"/>
                      <a:ext cx="4772025" cy="3200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327F" w:rsidRDefault="0096327F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D61F9" w:rsidRPr="00F54F90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74C8" w:rsidRDefault="001274C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4544D" w:rsidRDefault="0054544D" w:rsidP="00F603D2">
      <w:pPr>
        <w:rPr>
          <w:noProof/>
          <w:lang w:eastAsia="ru-RU"/>
        </w:rPr>
      </w:pPr>
    </w:p>
    <w:p w:rsidR="00F603D2" w:rsidRDefault="00F603D2" w:rsidP="00F603D2">
      <w:pPr>
        <w:rPr>
          <w:bCs/>
          <w:sz w:val="28"/>
          <w:szCs w:val="28"/>
        </w:rPr>
      </w:pPr>
    </w:p>
    <w:p w:rsidR="00043C94" w:rsidRDefault="00043C94" w:rsidP="00F603D2">
      <w:pPr>
        <w:rPr>
          <w:noProof/>
          <w:lang w:eastAsia="ru-RU"/>
        </w:rPr>
      </w:pPr>
    </w:p>
    <w:p w:rsidR="006B3CB0" w:rsidRDefault="006B3CB0" w:rsidP="00F603D2">
      <w:pPr>
        <w:rPr>
          <w:noProof/>
          <w:lang w:eastAsia="ru-RU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96327F" w:rsidRDefault="0096327F" w:rsidP="00F603D2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043C94" w:rsidRDefault="00043C94" w:rsidP="00F603D2">
      <w:pPr>
        <w:rPr>
          <w:noProof/>
          <w:lang w:eastAsia="ru-RU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  <w:bookmarkStart w:id="0" w:name="_GoBack"/>
      <w:bookmarkEnd w:id="0"/>
    </w:p>
    <w:sectPr w:rsidR="003A11DE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2532" w:rsidRDefault="00EE2532" w:rsidP="00F54F90">
      <w:pPr>
        <w:spacing w:after="0" w:line="240" w:lineRule="auto"/>
      </w:pPr>
      <w:r>
        <w:separator/>
      </w:r>
    </w:p>
  </w:endnote>
  <w:endnote w:type="continuationSeparator" w:id="0">
    <w:p w:rsidR="00EE2532" w:rsidRDefault="00EE2532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2532" w:rsidRDefault="00EE2532" w:rsidP="00F54F90">
      <w:pPr>
        <w:spacing w:after="0" w:line="240" w:lineRule="auto"/>
      </w:pPr>
      <w:r>
        <w:separator/>
      </w:r>
    </w:p>
  </w:footnote>
  <w:footnote w:type="continuationSeparator" w:id="0">
    <w:p w:rsidR="00EE2532" w:rsidRDefault="00EE2532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3DB5"/>
    <w:rsid w:val="00015D6D"/>
    <w:rsid w:val="0002161B"/>
    <w:rsid w:val="00043C94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E1E9D"/>
    <w:rsid w:val="000E53E9"/>
    <w:rsid w:val="0010737F"/>
    <w:rsid w:val="00110762"/>
    <w:rsid w:val="001274C8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0ECF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15FC"/>
    <w:rsid w:val="002C2950"/>
    <w:rsid w:val="002C3786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6B04"/>
    <w:rsid w:val="00317D6C"/>
    <w:rsid w:val="00320676"/>
    <w:rsid w:val="00330673"/>
    <w:rsid w:val="00335408"/>
    <w:rsid w:val="00341C12"/>
    <w:rsid w:val="00344A2D"/>
    <w:rsid w:val="00360101"/>
    <w:rsid w:val="003618B4"/>
    <w:rsid w:val="00370183"/>
    <w:rsid w:val="00374A25"/>
    <w:rsid w:val="003A090C"/>
    <w:rsid w:val="003A11DE"/>
    <w:rsid w:val="003A7004"/>
    <w:rsid w:val="003B49B9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76C67"/>
    <w:rsid w:val="00486247"/>
    <w:rsid w:val="00486922"/>
    <w:rsid w:val="00487C0D"/>
    <w:rsid w:val="00497ECD"/>
    <w:rsid w:val="004A28B7"/>
    <w:rsid w:val="004A52FD"/>
    <w:rsid w:val="004A6C14"/>
    <w:rsid w:val="004A79CD"/>
    <w:rsid w:val="004B211A"/>
    <w:rsid w:val="004B2AEE"/>
    <w:rsid w:val="004B2F07"/>
    <w:rsid w:val="004B58EE"/>
    <w:rsid w:val="004C4168"/>
    <w:rsid w:val="004C4437"/>
    <w:rsid w:val="004C76EB"/>
    <w:rsid w:val="004D61F9"/>
    <w:rsid w:val="004D6E74"/>
    <w:rsid w:val="004E202E"/>
    <w:rsid w:val="004E3F71"/>
    <w:rsid w:val="00504B81"/>
    <w:rsid w:val="00511527"/>
    <w:rsid w:val="005120D0"/>
    <w:rsid w:val="00512A9A"/>
    <w:rsid w:val="00540F7F"/>
    <w:rsid w:val="0054544D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3FF9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078BD"/>
    <w:rsid w:val="00622B10"/>
    <w:rsid w:val="006249A0"/>
    <w:rsid w:val="00626ED9"/>
    <w:rsid w:val="00635337"/>
    <w:rsid w:val="00641B53"/>
    <w:rsid w:val="00646238"/>
    <w:rsid w:val="0065376A"/>
    <w:rsid w:val="0066663E"/>
    <w:rsid w:val="00682E15"/>
    <w:rsid w:val="006A064D"/>
    <w:rsid w:val="006B1586"/>
    <w:rsid w:val="006B3CB0"/>
    <w:rsid w:val="006B508E"/>
    <w:rsid w:val="006C1C98"/>
    <w:rsid w:val="006D634F"/>
    <w:rsid w:val="006E622C"/>
    <w:rsid w:val="006F2706"/>
    <w:rsid w:val="00704EF7"/>
    <w:rsid w:val="00705607"/>
    <w:rsid w:val="00705A63"/>
    <w:rsid w:val="00710543"/>
    <w:rsid w:val="007160A1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7F73CC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61E17"/>
    <w:rsid w:val="0096327F"/>
    <w:rsid w:val="00964E83"/>
    <w:rsid w:val="00972C80"/>
    <w:rsid w:val="00973833"/>
    <w:rsid w:val="009757FE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23634"/>
    <w:rsid w:val="00A3693A"/>
    <w:rsid w:val="00A434AA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B03606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B617F"/>
    <w:rsid w:val="00BC4E0F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568A4"/>
    <w:rsid w:val="00C572E6"/>
    <w:rsid w:val="00C614A6"/>
    <w:rsid w:val="00C71075"/>
    <w:rsid w:val="00C72A83"/>
    <w:rsid w:val="00C778FB"/>
    <w:rsid w:val="00C800E6"/>
    <w:rsid w:val="00C80F5D"/>
    <w:rsid w:val="00C92323"/>
    <w:rsid w:val="00CA08CA"/>
    <w:rsid w:val="00CB3C24"/>
    <w:rsid w:val="00CB4945"/>
    <w:rsid w:val="00CC1CCD"/>
    <w:rsid w:val="00CC47A3"/>
    <w:rsid w:val="00CC632B"/>
    <w:rsid w:val="00CD0781"/>
    <w:rsid w:val="00CD4C28"/>
    <w:rsid w:val="00CE23D5"/>
    <w:rsid w:val="00CF3518"/>
    <w:rsid w:val="00CF4C51"/>
    <w:rsid w:val="00D044C4"/>
    <w:rsid w:val="00D0583A"/>
    <w:rsid w:val="00D15BD5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782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546A"/>
    <w:rsid w:val="00EE2532"/>
    <w:rsid w:val="00EF5163"/>
    <w:rsid w:val="00EF5456"/>
    <w:rsid w:val="00F0016D"/>
    <w:rsid w:val="00F02E35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D1D92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3A4AD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867DA5-25F5-4C2E-AF75-322252CEF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1951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142</cp:revision>
  <cp:lastPrinted>2023-05-26T10:18:00Z</cp:lastPrinted>
  <dcterms:created xsi:type="dcterms:W3CDTF">2019-03-01T06:54:00Z</dcterms:created>
  <dcterms:modified xsi:type="dcterms:W3CDTF">2023-05-26T10:18:00Z</dcterms:modified>
</cp:coreProperties>
</file>